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rFonts w:ascii="Gadugi" w:hAnsi="Gadugi"/>
        </w:rPr>
      </w:pPr>
      <w:r>
        <w:rPr>
          <w:rFonts w:ascii="Gadugi" w:hAnsi="Gadugi"/>
        </w:rPr>
      </w:r>
    </w:p>
    <w:p>
      <w:pPr>
        <w:pStyle w:val="Heading1"/>
        <w:rPr>
          <w:rFonts w:ascii="Gadugi" w:hAnsi="Gadugi"/>
          <w:lang w:val="es-MX"/>
        </w:rPr>
      </w:pPr>
      <w:r>
        <w:rPr>
          <w:rFonts w:ascii="Gadugi" w:hAnsi="Gadugi"/>
          <w:lang w:val="es-MX"/>
        </w:rPr>
        <mc:AlternateContent>
          <mc:Choice Requires="wpg">
            <w:drawing>
              <wp:anchor behindDoc="1" distT="0" distB="6350" distL="0" distR="27305" simplePos="0" locked="0" layoutInCell="0" allowOverlap="1" relativeHeight="12" wp14:anchorId="47B532A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92545" cy="1078865"/>
                <wp:effectExtent l="6985" t="635" r="5715" b="0"/>
                <wp:wrapNone/>
                <wp:docPr id="1" name="Gru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20" cy="1078920"/>
                          <a:chOff x="0" y="0"/>
                          <a:chExt cx="6392520" cy="1078920"/>
                        </a:xfrm>
                      </wpg:grpSpPr>
                      <wps:wsp>
                        <wps:cNvSpPr/>
                        <wps:spPr>
                          <a:xfrm>
                            <a:off x="0" y="129600"/>
                            <a:ext cx="6392520" cy="784080"/>
                          </a:xfrm>
                          <a:prstGeom prst="rect">
                            <a:avLst/>
                          </a:prstGeom>
                          <a:solidFill>
                            <a:srgbClr val="1e4e79"/>
                          </a:solidFill>
                          <a:ln w="12700">
                            <a:solidFill>
                              <a:srgbClr val="31538f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2640" y="0"/>
                            <a:ext cx="6066720" cy="1078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rFonts w:eastAsia="Bahnschrift SemiBold SemiConden" w:cs="Bahnschrift SemiBold SemiConden" w:ascii="Bahnschrift SemiBold SemiConden" w:hAnsi="Bahnschrift SemiBold SemiConden"/>
                                  <w:color w:val="FFFFFF" w:themeColor="background1"/>
                                  <w:sz w:val="40"/>
                                  <w:lang w:val="es-MX"/>
                                </w:rPr>
                                <w:t>DOCUMENTO ADICIONAL-</w:t>
                              </w:r>
                              <w:r>
                                <w:rPr/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160"/>
                                <w:jc w:val="center"/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  <w:r>
                                <w:rPr>
                                  <w:rFonts w:eastAsia="Bahnschrift SemiBold SemiConden" w:cs="Bahnschrift SemiBold SemiConden" w:ascii="Bahnschrift SemiBold SemiConden" w:hAnsi="Bahnschrift SemiBold SemiConden"/>
                                  <w:color w:val="FFFFFF" w:themeColor="background1"/>
                                  <w:sz w:val="40"/>
                                  <w:lang w:val="es-MX"/>
                                </w:rPr>
                                <w:t>PRESENTACION DE NUEVA PROPUESTA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2" style="position:absolute;margin-left:0pt;margin-top:0pt;width:503.35pt;height:84.95pt" coordorigin="0,0" coordsize="10067,1699">
                <v:rect id="shape_0" ID="Rectángulo 3" path="m0,0l-2147483645,0l-2147483645,-2147483646l0,-2147483646xe" fillcolor="#1e4e79" stroked="t" o:allowincell="f" style="position:absolute;left:0;top:204;width:10066;height:1234;mso-wrap-style:none;v-text-anchor:middle">
                  <v:fill o:detectmouseclick="t" type="solid" color2="#e1b186"/>
                  <v:stroke color="#31538f" weight="12600" joinstyle="miter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Rectángulo 4" path="m0,0l-2147483645,0l-2147483645,-2147483646l0,-2147483646xe" stroked="f" o:allowincell="f" style="position:absolute;left:382;top:0;width:9553;height:1698;mso-wrap-style:squar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/>
                          <w:jc w:val="center"/>
                          <w:rPr/>
                        </w:pPr>
                        <w:r>
                          <w:rPr>
                            <w:rFonts w:eastAsia="Bahnschrift SemiBold SemiConden" w:cs="Bahnschrift SemiBold SemiConden" w:ascii="Bahnschrift SemiBold SemiConden" w:hAnsi="Bahnschrift SemiBold SemiConden"/>
                            <w:color w:val="FFFFFF" w:themeColor="background1"/>
                            <w:sz w:val="40"/>
                            <w:lang w:val="es-MX"/>
                          </w:rPr>
                          <w:t>DOCUMENTO ADICIONAL-</w:t>
                        </w:r>
                        <w:r>
                          <w:rPr/>
                          <w:t xml:space="preserve"> </w:t>
                        </w:r>
                      </w:p>
                      <w:p>
                        <w:pPr>
                          <w:pStyle w:val="Normal"/>
                          <w:spacing w:lineRule="auto" w:line="240" w:before="0" w:after="160"/>
                          <w:jc w:val="center"/>
                          <w:rPr>
                            <w:color w:val="FFFFFF" w:themeColor="background1"/>
                            <w:lang w:val="es-MX"/>
                          </w:rPr>
                        </w:pPr>
                        <w:r>
                          <w:rPr>
                            <w:rFonts w:eastAsia="Bahnschrift SemiBold SemiConden" w:cs="Bahnschrift SemiBold SemiConden" w:ascii="Bahnschrift SemiBold SemiConden" w:hAnsi="Bahnschrift SemiBold SemiConden"/>
                            <w:color w:val="FFFFFF" w:themeColor="background1"/>
                            <w:sz w:val="40"/>
                            <w:lang w:val="es-MX"/>
                          </w:rPr>
                          <w:t>PRESENTACION DE NUEVA PROPUESTA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Heading1"/>
        <w:rPr>
          <w:rFonts w:ascii="Gadugi" w:hAnsi="Gadugi"/>
          <w:lang w:val="es-MX"/>
        </w:rPr>
      </w:pPr>
      <w:r>
        <w:rPr>
          <w:rFonts w:ascii="Gadugi" w:hAnsi="Gadugi"/>
          <w:lang w:val="es-MX"/>
        </w:rPr>
      </w:r>
    </w:p>
    <w:p>
      <w:pPr>
        <w:pStyle w:val="Heading1"/>
        <w:rPr>
          <w:rFonts w:ascii="Gadugi" w:hAnsi="Gadugi"/>
          <w:lang w:val="es-MX"/>
        </w:rPr>
      </w:pPr>
      <w:r>
        <w:rPr>
          <w:rFonts w:ascii="Gadugi" w:hAnsi="Gadugi"/>
          <w:lang w:val="es-MX"/>
        </w:rPr>
      </w:r>
    </w:p>
    <w:p>
      <w:pPr>
        <w:pStyle w:val="Heading2"/>
        <w:numPr>
          <w:ilvl w:val="0"/>
          <w:numId w:val="0"/>
        </w:numPr>
        <w:tabs>
          <w:tab w:val="clear" w:pos="708"/>
          <w:tab w:val="left" w:pos="3870" w:leader="none"/>
        </w:tabs>
        <w:spacing w:before="0" w:after="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3"/>
        <w:gridCol w:w="6237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360" w:hanging="360"/>
              <w:jc w:val="left"/>
              <w:rPr>
                <w:rFonts w:ascii="Arial" w:hAnsi="Arial" w:cs="Arial"/>
                <w:b/>
                <w:b/>
                <w:sz w:val="20"/>
              </w:rPr>
            </w:pPr>
            <w:bookmarkStart w:id="0" w:name="_Toc136368451"/>
            <w:r>
              <w:rPr>
                <w:rFonts w:cs="Arial" w:ascii="Arial" w:hAnsi="Arial"/>
                <w:b/>
                <w:caps w:val="false"/>
                <w:smallCaps w:val="false"/>
                <w:lang w:val="es-MX" w:eastAsia="en-US" w:bidi="ar-SA"/>
              </w:rPr>
              <w:t>Nombre del Proyecto o Actividad</w:t>
            </w:r>
            <w:bookmarkEnd w:id="0"/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 w:eastAsia="en-US" w:bidi="ar-SA"/>
              </w:rPr>
              <w:t xml:space="preserve">/ </w:t>
            </w:r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 w:eastAsia="en-US" w:bidi="ar-SA"/>
              </w:rPr>
              <w:t>Name of Research Project</w:t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0" w:hanging="0"/>
              <w:jc w:val="left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val="es-C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lang w:val="es-C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lang w:val="es-C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lang w:val="es-C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3"/>
        <w:gridCol w:w="6237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360" w:hanging="360"/>
              <w:jc w:val="left"/>
              <w:rPr>
                <w:rFonts w:ascii="Arial" w:hAnsi="Arial" w:cs="Arial"/>
                <w:b/>
                <w:b/>
                <w:sz w:val="20"/>
              </w:rPr>
            </w:pPr>
            <w:bookmarkStart w:id="1" w:name="_Toc136368452"/>
            <w:r>
              <w:rPr>
                <w:rFonts w:cs="Arial" w:ascii="Arial" w:hAnsi="Arial"/>
                <w:b/>
                <w:lang w:val="es-MX" w:eastAsia="en-US" w:bidi="ar-SA"/>
              </w:rPr>
              <w:t>P</w:t>
            </w:r>
            <w:r>
              <w:rPr>
                <w:rFonts w:cs="Arial" w:ascii="Arial" w:hAnsi="Arial"/>
                <w:b/>
                <w:caps w:val="false"/>
                <w:smallCaps w:val="false"/>
                <w:lang w:val="es-MX" w:eastAsia="en-US" w:bidi="ar-SA"/>
              </w:rPr>
              <w:t>ersona investigadora principal</w:t>
            </w:r>
            <w:bookmarkEnd w:id="1"/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 w:eastAsia="en-US" w:bidi="ar-SA"/>
              </w:rPr>
              <w:t xml:space="preserve">/ </w:t>
            </w:r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 w:eastAsia="en-US" w:bidi="ar-SA"/>
              </w:rPr>
              <w:t>Principal Researcher</w:t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0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0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0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0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0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0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0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0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0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0"/>
                <w:szCs w:val="22"/>
                <w:lang w:val="es-MX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24"/>
        <w:gridCol w:w="1068"/>
        <w:gridCol w:w="989"/>
        <w:gridCol w:w="1145"/>
        <w:gridCol w:w="2118"/>
        <w:gridCol w:w="2105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4" w:type="dxa"/>
            <w:vMerge w:val="restart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0" w:hanging="0"/>
              <w:jc w:val="both"/>
              <w:rPr>
                <w:rFonts w:ascii="Arial" w:hAnsi="Arial" w:cs="Arial"/>
                <w:b/>
                <w:b/>
                <w:sz w:val="20"/>
              </w:rPr>
            </w:pPr>
            <w:bookmarkStart w:id="2" w:name="_Toc136368453"/>
            <w:r>
              <w:rPr>
                <w:rFonts w:cs="Arial" w:ascii="Arial" w:hAnsi="Arial"/>
                <w:b/>
                <w:caps w:val="false"/>
                <w:smallCaps w:val="false"/>
                <w:lang w:val="es-MX" w:eastAsia="en-US" w:bidi="ar-SA"/>
              </w:rPr>
              <w:t>Información sobre los participantes en el proyecto</w:t>
            </w:r>
            <w:bookmarkEnd w:id="2"/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 w:eastAsia="en-US" w:bidi="ar-SA"/>
              </w:rPr>
              <w:t xml:space="preserve">/ </w:t>
            </w:r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/>
              </w:rPr>
              <w:t>Information about the participants in the project.</w:t>
            </w:r>
          </w:p>
        </w:tc>
        <w:tc>
          <w:tcPr>
            <w:tcW w:w="106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Arial" w:eastAsiaTheme="majorEastAsia"/>
                <w:sz w:val="22"/>
                <w:szCs w:val="26"/>
                <w:lang w:val="es-MX"/>
              </w:rPr>
            </w:pPr>
            <w:r>
              <w:rPr>
                <w:rFonts w:eastAsia="" w:cs="Arial" w:ascii="Arial" w:hAnsi="Arial" w:eastAsiaTheme="majorEastAsia"/>
                <w:b/>
                <w:sz w:val="22"/>
                <w:szCs w:val="26"/>
                <w:lang w:val="es-MX" w:eastAsia="en-US" w:bidi="ar-SA"/>
              </w:rPr>
              <w:t>Nombre</w:t>
            </w:r>
          </w:p>
        </w:tc>
        <w:tc>
          <w:tcPr>
            <w:tcW w:w="98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Arial" w:eastAsiaTheme="majorEastAsia"/>
                <w:sz w:val="22"/>
                <w:szCs w:val="26"/>
                <w:lang w:val="es-MX"/>
              </w:rPr>
            </w:pPr>
            <w:r>
              <w:rPr>
                <w:rFonts w:eastAsia="" w:cs="Arial" w:ascii="Arial" w:hAnsi="Arial" w:eastAsiaTheme="majorEastAsia"/>
                <w:b/>
                <w:sz w:val="22"/>
                <w:szCs w:val="26"/>
                <w:lang w:val="es-MX" w:eastAsia="en-US" w:bidi="ar-SA"/>
              </w:rPr>
              <w:t>Cédula</w:t>
            </w:r>
          </w:p>
        </w:tc>
        <w:tc>
          <w:tcPr>
            <w:tcW w:w="1145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Arial" w:eastAsiaTheme="majorEastAsia"/>
                <w:sz w:val="22"/>
                <w:szCs w:val="26"/>
                <w:lang w:val="es-MX"/>
              </w:rPr>
            </w:pPr>
            <w:r>
              <w:rPr>
                <w:rFonts w:eastAsia="" w:cs="Arial" w:ascii="Arial" w:hAnsi="Arial" w:eastAsiaTheme="majorEastAsia"/>
                <w:b/>
                <w:sz w:val="22"/>
                <w:szCs w:val="26"/>
                <w:lang w:val="es-MX" w:eastAsia="en-US" w:bidi="ar-SA"/>
              </w:rPr>
              <w:t>Cat. Régimen</w:t>
            </w:r>
          </w:p>
        </w:tc>
        <w:tc>
          <w:tcPr>
            <w:tcW w:w="211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" w:cs="Arial" w:eastAsiaTheme="majorEastAsia"/>
                <w:sz w:val="22"/>
                <w:szCs w:val="26"/>
                <w:lang w:val="es-MX"/>
              </w:rPr>
            </w:pPr>
            <w:r>
              <w:rPr>
                <w:rFonts w:eastAsia="" w:cs="Arial" w:ascii="Arial" w:hAnsi="Arial" w:eastAsiaTheme="majorEastAsia"/>
                <w:b/>
                <w:sz w:val="22"/>
                <w:szCs w:val="26"/>
                <w:lang w:val="es-MX" w:eastAsia="en-US" w:bidi="ar-SA"/>
              </w:rPr>
              <w:t>Carga en el proyecto</w:t>
            </w:r>
          </w:p>
        </w:tc>
        <w:tc>
          <w:tcPr>
            <w:tcW w:w="2105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sz w:val="20"/>
                <w:szCs w:val="22"/>
                <w14:ligatures w14:val="standardContextual"/>
              </w:rPr>
            </w:pPr>
            <w:r>
              <w:rPr>
                <w:rFonts w:eastAsia="" w:cs="Arial" w:ascii="Arial" w:hAnsi="Arial" w:eastAsiaTheme="majorEastAsia"/>
                <w:b/>
                <w:sz w:val="22"/>
                <w:szCs w:val="26"/>
                <w:lang w:val="es-MX" w:eastAsia="en-US" w:bidi="ar-SA"/>
              </w:rPr>
              <w:t>Tareas a realizar</w:t>
            </w:r>
          </w:p>
        </w:tc>
      </w:tr>
      <w:tr>
        <w:trPr>
          <w:trHeight w:val="647" w:hRule="atLeast"/>
        </w:trPr>
        <w:tc>
          <w:tcPr>
            <w:tcW w:w="1924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360" w:hanging="0"/>
              <w:jc w:val="left"/>
              <w:rPr>
                <w:rFonts w:ascii="Arial" w:hAnsi="Arial" w:cs="Arial"/>
                <w:caps w:val="false"/>
                <w:smallCaps w:val="false"/>
                <w:lang w:val="es-MX"/>
              </w:rPr>
            </w:pPr>
            <w:r>
              <w:rPr>
                <w:rFonts w:cs="Arial" w:ascii="Arial" w:hAnsi="Arial"/>
                <w:caps w:val="false"/>
                <w:smallCaps w:val="false"/>
                <w:lang w:val="es-MX" w:eastAsia="en-US" w:bidi="ar-SA"/>
              </w:rPr>
            </w:r>
          </w:p>
        </w:tc>
        <w:tc>
          <w:tcPr>
            <w:tcW w:w="10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  <w:tc>
          <w:tcPr>
            <w:tcW w:w="2118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  <w:tc>
          <w:tcPr>
            <w:tcW w:w="210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</w:tr>
      <w:tr>
        <w:trPr>
          <w:trHeight w:val="647" w:hRule="atLeast"/>
        </w:trPr>
        <w:tc>
          <w:tcPr>
            <w:tcW w:w="1924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360" w:hanging="0"/>
              <w:jc w:val="left"/>
              <w:rPr>
                <w:rFonts w:ascii="Arial" w:hAnsi="Arial" w:cs="Arial"/>
                <w:caps w:val="false"/>
                <w:smallCaps w:val="false"/>
                <w:lang w:val="es-MX"/>
              </w:rPr>
            </w:pPr>
            <w:r>
              <w:rPr>
                <w:rFonts w:cs="Arial" w:ascii="Arial" w:hAnsi="Arial"/>
                <w:caps w:val="false"/>
                <w:smallCaps w:val="false"/>
                <w:lang w:val="es-MX" w:eastAsia="en-US" w:bidi="ar-SA"/>
              </w:rPr>
            </w:r>
          </w:p>
        </w:tc>
        <w:tc>
          <w:tcPr>
            <w:tcW w:w="10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  <w:tc>
          <w:tcPr>
            <w:tcW w:w="2118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  <w:tc>
          <w:tcPr>
            <w:tcW w:w="210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left"/>
              <w:rPr>
                <w:rFonts w:ascii="Arial" w:hAnsi="Arial" w:cs="Arial"/>
                <w:b/>
                <w:b/>
                <w:sz w:val="20"/>
                <w:szCs w:val="22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0"/>
                <w:szCs w:val="22"/>
                <w:lang w:val="es-CR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3"/>
        <w:gridCol w:w="850"/>
        <w:gridCol w:w="5430"/>
      </w:tblGrid>
      <w:tr>
        <w:trPr>
          <w:trHeight w:val="579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3" w:type="dxa"/>
            <w:vMerge w:val="restart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>Modalidad del proyecto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>(Favor marcar con una X su respuesta)/</w:t>
            </w: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>Type of project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54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  <w:t xml:space="preserve">Proyecto de investigación </w:t>
            </w:r>
          </w:p>
        </w:tc>
      </w:tr>
      <w:tr>
        <w:trPr>
          <w:trHeight w:val="579" w:hRule="atLeast"/>
        </w:trPr>
        <w:tc>
          <w:tcPr>
            <w:tcW w:w="3113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54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  <w:t>Actividad de apoyo a la investigación (fondos ordinarios)</w:t>
            </w:r>
          </w:p>
        </w:tc>
      </w:tr>
      <w:tr>
        <w:trPr>
          <w:trHeight w:val="579" w:hRule="atLeast"/>
        </w:trPr>
        <w:tc>
          <w:tcPr>
            <w:tcW w:w="3113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54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  <w:t>Proyecto con financiamiento externo</w:t>
            </w:r>
          </w:p>
        </w:tc>
      </w:tr>
      <w:tr>
        <w:trPr>
          <w:trHeight w:val="579" w:hRule="atLeast"/>
        </w:trPr>
        <w:tc>
          <w:tcPr>
            <w:tcW w:w="3113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54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  <w:t>Proyecto de investigación por fondo concursable</w:t>
            </w:r>
          </w:p>
        </w:tc>
      </w:tr>
    </w:tbl>
    <w:p>
      <w:pPr>
        <w:pStyle w:val="Heading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1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 xml:space="preserve">Explicación del contexto científico del problema de investigación (Antecedentes)/ </w:t>
            </w:r>
            <w:r>
              <w:rPr>
                <w:rFonts w:cs="Arial" w:ascii="Arial" w:hAnsi="Arial"/>
                <w:sz w:val="22"/>
                <w:szCs w:val="22"/>
                <w:lang w:val="es-MX"/>
                <w14:ligatures w14:val="standardContextual"/>
              </w:rPr>
              <w:t>Explanation of the scientific context of the research problem (Background).</w:t>
            </w:r>
          </w:p>
        </w:tc>
      </w:tr>
      <w:tr>
        <w:trPr>
          <w:trHeight w:val="647" w:hRule="atLeast"/>
        </w:trPr>
        <w:tc>
          <w:tcPr>
            <w:tcW w:w="93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lang w:val="es-C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1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>Descripción del problema de investigación con objetivo general y específicos</w:t>
            </w: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  <w:t xml:space="preserve">/ </w:t>
            </w:r>
            <w:r>
              <w:rPr>
                <w:rFonts w:cs="Arial" w:ascii="Arial" w:hAnsi="Arial"/>
                <w:b w:val="false"/>
                <w:sz w:val="22"/>
                <w:szCs w:val="22"/>
                <w:lang w:val="es-MX"/>
                <w14:ligatures w14:val="standardContextual"/>
              </w:rPr>
              <w:t>Description of the research problem with general and specific objectives.</w:t>
            </w:r>
          </w:p>
        </w:tc>
      </w:tr>
      <w:tr>
        <w:trPr>
          <w:trHeight w:val="647" w:hRule="atLeast"/>
        </w:trPr>
        <w:tc>
          <w:tcPr>
            <w:tcW w:w="93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1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1"/>
              </w:numPr>
              <w:spacing w:lineRule="auto" w:line="240" w:before="40" w:after="0"/>
              <w:jc w:val="both"/>
              <w:rPr>
                <w:rFonts w:ascii="Arial" w:hAnsi="Arial" w:cs="Arial"/>
                <w:b/>
                <w:b/>
                <w:szCs w:val="22"/>
                <w:lang w:val="es-MX"/>
                <w14:ligatures w14:val="standardContextual"/>
              </w:rPr>
            </w:pPr>
            <w:bookmarkStart w:id="3" w:name="_Toc136368454"/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 w:eastAsia="en-US" w:bidi="ar-SA"/>
              </w:rPr>
              <w:t>Justificación de la importancia del problema de investigación y de la capacidad académica individual o grupal de la(s) persona(s) proponentes</w:t>
            </w:r>
            <w:bookmarkEnd w:id="3"/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 w:eastAsia="en-US" w:bidi="ar-SA"/>
              </w:rPr>
              <w:t xml:space="preserve"> / Justification of the importance of the research problem and the individual or group academic capacity of the proposing person(s)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  <w:tr>
        <w:trPr>
          <w:trHeight w:val="647" w:hRule="atLeast"/>
        </w:trPr>
        <w:tc>
          <w:tcPr>
            <w:tcW w:w="93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1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0" w:hanging="0"/>
              <w:jc w:val="left"/>
              <w:rPr>
                <w:rFonts w:ascii="Arial" w:hAnsi="Arial" w:cs="Arial"/>
                <w:szCs w:val="22"/>
                <w:lang w:val="es-MX"/>
              </w:rPr>
            </w:pPr>
            <w:bookmarkStart w:id="4" w:name="_Toc136368455"/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 w:eastAsia="en-US" w:bidi="ar-SA"/>
              </w:rPr>
              <w:t>V.</w:t>
              <w:tab/>
              <w:t>Administración de tiempo de investigación</w:t>
            </w:r>
            <w:bookmarkEnd w:id="4"/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 w:eastAsia="en-US" w:bidi="ar-SA"/>
              </w:rPr>
              <w:t xml:space="preserve">/ </w:t>
            </w:r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/>
              </w:rPr>
              <w:t xml:space="preserve">Research time management: 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1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360" w:hanging="360"/>
              <w:jc w:val="both"/>
              <w:rPr>
                <w:rFonts w:ascii="Arial" w:hAnsi="Arial" w:cs="Arial"/>
                <w:b/>
                <w:b/>
                <w:szCs w:val="22"/>
                <w:lang w:val="es-MX"/>
                <w14:ligatures w14:val="standardContextual"/>
              </w:rPr>
            </w:pPr>
            <w:r>
              <w:rPr>
                <w:rFonts w:cs="Arial" w:ascii="Arial" w:hAnsi="Arial"/>
                <w:b/>
                <w:sz w:val="24"/>
                <w:lang w:val="es-MX" w:eastAsia="en-US" w:bidi="ar-SA"/>
              </w:rPr>
              <w:t>4</w:t>
            </w:r>
            <w:r>
              <w:rPr>
                <w:rFonts w:cs="Arial" w:ascii="Arial" w:hAnsi="Arial"/>
                <w:b/>
                <w:caps w:val="false"/>
                <w:smallCaps w:val="false"/>
                <w:sz w:val="24"/>
                <w:lang w:val="es-MX" w:eastAsia="en-US" w:bidi="ar-SA"/>
              </w:rPr>
              <w:t>.</w:t>
              <w:tab/>
            </w:r>
            <w:r>
              <w:rPr>
                <w:rStyle w:val="Ttulo3Car"/>
                <w:rFonts w:cs="Arial" w:ascii="Arial" w:hAnsi="Arial"/>
                <w:b/>
                <w:caps w:val="false"/>
                <w:smallCaps w:val="false"/>
                <w:color w:val="auto"/>
                <w:sz w:val="22"/>
                <w:lang w:val="es-CR" w:eastAsia="en-US" w:bidi="ar-SA"/>
              </w:rPr>
              <w:t>Justificación detallada de los siguientes tres rubros/ Detailed justification of the following three items:</w:t>
            </w:r>
            <w:r>
              <w:rPr>
                <w:rFonts w:cs="Arial" w:ascii="Arial" w:hAnsi="Arial"/>
                <w:b/>
                <w:sz w:val="20"/>
                <w:lang w:val="es-MX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  <w:tr>
        <w:trPr>
          <w:trHeight w:val="647" w:hRule="atLeast"/>
        </w:trPr>
        <w:tc>
          <w:tcPr>
            <w:tcW w:w="93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6"/>
        <w:gridCol w:w="6094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3"/>
              <w:widowControl/>
              <w:spacing w:lineRule="auto" w:line="240" w:before="40" w:after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5" w:name="_Toc136368456"/>
            <w:r>
              <w:rPr>
                <w:rFonts w:cs="Arial" w:ascii="Arial" w:hAnsi="Arial"/>
                <w:b/>
                <w:color w:val="auto"/>
                <w:sz w:val="22"/>
                <w:szCs w:val="22"/>
                <w:lang w:val="es-MX" w:eastAsia="en-US" w:bidi="ar-SA"/>
              </w:rPr>
              <w:t>1. Vigencia propuesta</w:t>
            </w:r>
            <w:bookmarkEnd w:id="5"/>
            <w:r>
              <w:rPr>
                <w:rFonts w:cs="Arial" w:ascii="Arial" w:hAnsi="Arial"/>
                <w:b/>
                <w:color w:val="auto"/>
                <w:sz w:val="22"/>
                <w:szCs w:val="22"/>
                <w:lang w:val="es-MX" w:eastAsia="en-US" w:bidi="ar-SA"/>
              </w:rPr>
              <w:t xml:space="preserve">/ </w:t>
            </w:r>
            <w:r>
              <w:rPr>
                <w:rFonts w:cs="Arial" w:ascii="Arial" w:hAnsi="Arial"/>
                <w:b/>
                <w:color w:val="auto"/>
                <w:sz w:val="22"/>
                <w:szCs w:val="22"/>
                <w:lang w:val="es-MX" w:eastAsia="en-US" w:bidi="ar-SA"/>
              </w:rPr>
              <w:t>proposed duration</w:t>
            </w:r>
          </w:p>
        </w:tc>
        <w:tc>
          <w:tcPr>
            <w:tcW w:w="60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exto"/>
        <w:tblW w:w="93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8"/>
        <w:gridCol w:w="878"/>
        <w:gridCol w:w="6114"/>
      </w:tblGrid>
      <w:tr>
        <w:trPr>
          <w:trHeight w:val="58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  <w:vMerge w:val="restart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bookmarkStart w:id="6" w:name="_Toc136368457"/>
            <w:r>
              <w:rPr>
                <w:rStyle w:val="Ttulo3Car"/>
                <w:rFonts w:eastAsia="Calibri" w:cs="Arial" w:ascii="Arial" w:hAnsi="Arial"/>
                <w:b/>
                <w:color w:val="auto"/>
                <w:sz w:val="22"/>
                <w:szCs w:val="22"/>
                <w:lang w:val="es-MX" w:eastAsia="en-US" w:bidi="ar-SA"/>
              </w:rPr>
              <w:t>2. Carga académica por ciclo</w:t>
            </w:r>
            <w:bookmarkEnd w:id="6"/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 xml:space="preserve"> (</w:t>
            </w:r>
            <w:r>
              <w:rPr>
                <w:rFonts w:eastAsia="Calibri" w:cs="Arial" w:ascii="Arial" w:hAnsi="Arial"/>
                <w:b/>
                <w:i/>
                <w:sz w:val="22"/>
                <w:szCs w:val="22"/>
                <w:lang w:val="es-MX" w:eastAsia="en-US" w:bidi="ar-SA"/>
                <w14:ligatures w14:val="standardContextual"/>
              </w:rPr>
              <w:t>Propuesta y negociada con la Unidad Académica de adscripción</w:t>
            </w: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 xml:space="preserve">)/ </w:t>
            </w: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>Academic workload per semester</w:t>
            </w:r>
          </w:p>
        </w:tc>
        <w:tc>
          <w:tcPr>
            <w:tcW w:w="87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>IC:</w:t>
            </w:r>
          </w:p>
        </w:tc>
        <w:tc>
          <w:tcPr>
            <w:tcW w:w="61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  <w:tr>
        <w:trPr>
          <w:trHeight w:val="582" w:hRule="atLeast"/>
        </w:trPr>
        <w:tc>
          <w:tcPr>
            <w:tcW w:w="2378" w:type="dxa"/>
            <w:vMerge w:val="continue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87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>IIC</w:t>
            </w:r>
          </w:p>
        </w:tc>
        <w:tc>
          <w:tcPr>
            <w:tcW w:w="6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  <w:tr>
        <w:trPr>
          <w:trHeight w:val="582" w:hRule="atLeast"/>
        </w:trPr>
        <w:tc>
          <w:tcPr>
            <w:tcW w:w="2378" w:type="dxa"/>
            <w:vMerge w:val="continue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  <w:tc>
          <w:tcPr>
            <w:tcW w:w="878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  <w:t>IIIC</w:t>
            </w:r>
          </w:p>
        </w:tc>
        <w:tc>
          <w:tcPr>
            <w:tcW w:w="6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aconcuadrcul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4"/>
        <w:gridCol w:w="1416"/>
        <w:gridCol w:w="1418"/>
        <w:gridCol w:w="24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7" w:type="dxa"/>
            <w:gridSpan w:val="4"/>
            <w:tcBorders/>
            <w:shd w:color="auto" w:fill="D9E2F3" w:themeFill="accent1" w:themeFillTint="33" w:val="clear"/>
            <w:vAlign w:val="center"/>
          </w:tcPr>
          <w:p>
            <w:pPr>
              <w:pStyle w:val="Heading3"/>
              <w:widowControl/>
              <w:spacing w:lineRule="auto" w:line="240" w:before="40" w:after="0"/>
              <w:jc w:val="center"/>
              <w:rPr>
                <w:rFonts w:ascii="Arial" w:hAnsi="Arial" w:cs="Arial"/>
                <w:sz w:val="22"/>
              </w:rPr>
            </w:pPr>
            <w:bookmarkStart w:id="7" w:name="_Toc136368458"/>
            <w:r>
              <w:rPr>
                <w:rFonts w:cs="Arial" w:ascii="Arial" w:hAnsi="Arial"/>
                <w:b/>
                <w:color w:val="auto"/>
                <w:sz w:val="22"/>
                <w:lang w:val="es-MX" w:eastAsia="en-US" w:bidi="ar-SA"/>
              </w:rPr>
              <w:t>3. Cronograma con las tareas a realizar</w:t>
            </w:r>
            <w:bookmarkEnd w:id="7"/>
            <w:r>
              <w:rPr>
                <w:rFonts w:cs="Arial" w:ascii="Arial" w:hAnsi="Arial"/>
                <w:b/>
                <w:color w:val="auto"/>
                <w:sz w:val="22"/>
                <w:lang w:val="es-MX" w:eastAsia="en-US" w:bidi="ar-SA"/>
              </w:rPr>
              <w:t xml:space="preserve">/ </w:t>
            </w:r>
            <w:r>
              <w:rPr>
                <w:rFonts w:cs="Arial" w:ascii="Arial" w:hAnsi="Arial"/>
                <w:color w:val="auto"/>
                <w:sz w:val="22"/>
                <w:lang w:eastAsia="en-US"/>
              </w:rPr>
              <w:t>Schedule with the tasks to be performed</w:t>
            </w:r>
          </w:p>
        </w:tc>
      </w:tr>
      <w:tr>
        <w:trPr/>
        <w:tc>
          <w:tcPr>
            <w:tcW w:w="4674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lang w:val="es-CR"/>
              </w:rPr>
            </w:pPr>
            <w:r>
              <w:rPr>
                <w:rFonts w:eastAsia="Calibri" w:cs="Arial" w:ascii="Arial" w:hAnsi="Arial"/>
                <w:b/>
                <w:sz w:val="22"/>
                <w:lang w:val="es-CR" w:eastAsia="es-CR" w:bidi="ar-SA"/>
              </w:rPr>
              <w:t xml:space="preserve">Actividad/ </w:t>
            </w:r>
            <w:r>
              <w:rPr>
                <w:rFonts w:eastAsia="Calibri" w:cs="Arial" w:ascii="Arial" w:hAnsi="Arial"/>
                <w:b/>
                <w:sz w:val="22"/>
                <w:lang w:val="es-CR" w:eastAsia="es-CR" w:bidi="ar-SA"/>
              </w:rPr>
              <w:t>Activity</w:t>
            </w:r>
          </w:p>
        </w:tc>
        <w:tc>
          <w:tcPr>
            <w:tcW w:w="141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Calibri" w:cs="Arial" w:ascii="Arial" w:hAnsi="Arial"/>
                <w:b/>
                <w:sz w:val="22"/>
                <w:lang w:val="es-MX" w:eastAsia="es-CR" w:bidi="ar-SA"/>
              </w:rPr>
              <w:t xml:space="preserve">Desde/ </w:t>
            </w:r>
            <w:r>
              <w:rPr>
                <w:rFonts w:eastAsia="Calibri" w:cs="Arial" w:ascii="Arial" w:hAnsi="Arial"/>
                <w:b/>
                <w:sz w:val="22"/>
                <w:lang w:val="es-MX" w:eastAsia="es-CR" w:bidi="ar-SA"/>
              </w:rPr>
              <w:t>From</w:t>
            </w:r>
          </w:p>
        </w:tc>
        <w:tc>
          <w:tcPr>
            <w:tcW w:w="141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Calibri" w:cs="Arial" w:ascii="Arial" w:hAnsi="Arial"/>
                <w:b/>
                <w:sz w:val="22"/>
                <w:lang w:val="es-MX" w:eastAsia="es-CR" w:bidi="ar-SA"/>
              </w:rPr>
              <w:t xml:space="preserve">Hasta/ </w:t>
            </w:r>
            <w:r>
              <w:rPr>
                <w:rFonts w:eastAsia="Calibri" w:cs="Arial" w:ascii="Arial" w:hAnsi="Arial"/>
                <w:b/>
                <w:sz w:val="22"/>
                <w:lang w:val="es-MX" w:eastAsia="es-CR" w:bidi="ar-SA"/>
              </w:rPr>
              <w:t>To</w:t>
            </w:r>
          </w:p>
        </w:tc>
        <w:tc>
          <w:tcPr>
            <w:tcW w:w="240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eastAsia="Calibri" w:cs="Arial" w:ascii="Arial" w:hAnsi="Arial"/>
                <w:b/>
                <w:sz w:val="22"/>
                <w:lang w:val="es-MX" w:eastAsia="es-CR" w:bidi="ar-SA"/>
              </w:rPr>
              <w:t xml:space="preserve">Responsable/ </w:t>
            </w:r>
            <w:r>
              <w:rPr>
                <w:rFonts w:eastAsia="Calibri" w:cs="Arial" w:ascii="Arial" w:hAnsi="Arial"/>
                <w:b/>
                <w:sz w:val="22"/>
                <w:lang w:val="es-MX" w:eastAsia="es-CR" w:bidi="ar-SA"/>
              </w:rPr>
              <w:t>Responsible</w:t>
            </w:r>
          </w:p>
        </w:tc>
      </w:tr>
      <w:tr>
        <w:trPr/>
        <w:tc>
          <w:tcPr>
            <w:tcW w:w="4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24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</w:tr>
      <w:tr>
        <w:trPr/>
        <w:tc>
          <w:tcPr>
            <w:tcW w:w="4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24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</w:tr>
      <w:tr>
        <w:trPr/>
        <w:tc>
          <w:tcPr>
            <w:tcW w:w="4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24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</w:tr>
      <w:tr>
        <w:trPr/>
        <w:tc>
          <w:tcPr>
            <w:tcW w:w="4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24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</w:tr>
      <w:tr>
        <w:trPr/>
        <w:tc>
          <w:tcPr>
            <w:tcW w:w="4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  <w:tc>
          <w:tcPr>
            <w:tcW w:w="24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sz w:val="22"/>
                <w:lang w:val="es-MX" w:eastAsia="es-CR" w:bidi="ar-SA"/>
              </w:rPr>
            </w:r>
          </w:p>
        </w:tc>
      </w:tr>
      <w:tr>
        <w:trPr/>
        <w:tc>
          <w:tcPr>
            <w:tcW w:w="4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lang w:val="es-MX" w:eastAsia="es-CR" w:bidi="ar-SA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lang w:val="es-MX" w:eastAsia="es-CR" w:bidi="ar-SA"/>
              </w:rPr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lang w:val="es-MX" w:eastAsia="es-CR" w:bidi="ar-SA"/>
              </w:rPr>
            </w:r>
          </w:p>
        </w:tc>
        <w:tc>
          <w:tcPr>
            <w:tcW w:w="240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lang w:val="es-MX" w:eastAsia="es-CR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i/>
          <w:i/>
          <w:sz w:val="22"/>
        </w:rPr>
      </w:pPr>
      <w:r>
        <w:rPr>
          <w:rFonts w:cs="Arial" w:ascii="Arial" w:hAnsi="Arial"/>
          <w:b/>
          <w:i/>
          <w:sz w:val="22"/>
        </w:rPr>
        <w:t>Puede agregar la cantidad de líneas que necesite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1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360" w:hanging="360"/>
              <w:jc w:val="both"/>
              <w:rPr>
                <w:rFonts w:ascii="Arial" w:hAnsi="Arial" w:cs="Arial"/>
                <w:b/>
                <w:b/>
                <w:szCs w:val="22"/>
                <w:lang w:val="es-MX"/>
                <w14:ligatures w14:val="standardContextual"/>
              </w:rPr>
            </w:pPr>
            <w:bookmarkStart w:id="8" w:name="_Toc136368460"/>
            <w:r>
              <w:rPr>
                <w:rFonts w:cs="Arial" w:ascii="Arial" w:hAnsi="Arial"/>
                <w:b/>
                <w:lang w:val="es-MX" w:eastAsia="en-US" w:bidi="ar-SA"/>
              </w:rPr>
              <w:t>v.</w:t>
              <w:tab/>
            </w:r>
            <w:r>
              <w:rPr>
                <w:rFonts w:cs="Arial" w:ascii="Arial" w:hAnsi="Arial"/>
                <w:b/>
                <w:caps w:val="false"/>
                <w:smallCaps w:val="false"/>
                <w:lang w:val="es-MX" w:eastAsia="en-US" w:bidi="ar-SA"/>
              </w:rPr>
              <w:t>Plan de las actividades de divulgación y difusión académica relacionadas con la propuesta, las cuales se realizarán a lo largo y después de la finalización del proyecto de investigación</w:t>
            </w:r>
            <w:bookmarkEnd w:id="8"/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 w:eastAsia="en-US" w:bidi="ar-SA"/>
                <w14:ligatures w14:val="standardContextual"/>
              </w:rPr>
              <w:t xml:space="preserve">/ </w:t>
            </w:r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/>
                <w14:ligatures w14:val="standardContextual"/>
              </w:rPr>
              <w:t>Plan of academic outreach and dissemination activities related to the proposal, which will be carried out during and after the completion of the research project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  <w:tr>
        <w:trPr>
          <w:trHeight w:val="647" w:hRule="atLeast"/>
        </w:trPr>
        <w:tc>
          <w:tcPr>
            <w:tcW w:w="93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1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360" w:hanging="360"/>
              <w:jc w:val="both"/>
              <w:rPr>
                <w:rFonts w:ascii="Arial" w:hAnsi="Arial" w:cs="Arial"/>
                <w:b/>
                <w:b/>
                <w:szCs w:val="22"/>
                <w:lang w:val="es-MX"/>
                <w14:ligatures w14:val="standardContextual"/>
              </w:rPr>
            </w:pPr>
            <w:r>
              <w:rPr>
                <w:rFonts w:cs="Arial" w:ascii="Arial" w:hAnsi="Arial"/>
                <w:b/>
                <w:lang w:val="es-MX" w:eastAsia="en-US" w:bidi="ar-SA"/>
              </w:rPr>
              <w:t>vI.</w:t>
              <w:tab/>
            </w:r>
            <w:r>
              <w:rPr>
                <w:rFonts w:cs="Arial" w:ascii="Arial" w:hAnsi="Arial"/>
                <w:b/>
                <w:caps w:val="false"/>
                <w:smallCaps w:val="false"/>
                <w:lang w:val="es-MX" w:eastAsia="en-US" w:bidi="ar-SA"/>
              </w:rPr>
              <w:t>Referencias</w:t>
            </w:r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 w:eastAsia="en-US" w:bidi="ar-SA"/>
                <w14:ligatures w14:val="standardContextual"/>
              </w:rPr>
              <w:t xml:space="preserve">/ </w:t>
            </w:r>
            <w:r>
              <w:rPr>
                <w:rFonts w:cs="Arial" w:ascii="Arial" w:hAnsi="Arial"/>
                <w:b/>
                <w:caps w:val="false"/>
                <w:smallCaps w:val="false"/>
                <w:szCs w:val="22"/>
                <w:lang w:val="es-MX" w:eastAsia="en-US" w:bidi="ar-SA"/>
                <w14:ligatures w14:val="standardContextual"/>
              </w:rPr>
              <w:t>References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 w:val="false"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  <w:tr>
        <w:trPr>
          <w:trHeight w:val="647" w:hRule="atLeast"/>
        </w:trPr>
        <w:tc>
          <w:tcPr>
            <w:tcW w:w="935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  <w:bookmarkStart w:id="9" w:name="_GoBack"/>
            <w:bookmarkStart w:id="10" w:name="_GoBack"/>
            <w:bookmarkEnd w:id="10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2"/>
                <w:szCs w:val="22"/>
                <w:lang w:val="es-MX"/>
                <w14:ligatures w14:val="standardContextual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es-MX" w:eastAsia="en-US" w:bidi="ar-SA"/>
                <w14:ligatures w14:val="standardContextu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exto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1"/>
      </w:tblGrid>
      <w:tr>
        <w:trPr>
          <w:trHeight w:val="64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Heading2"/>
              <w:widowControl/>
              <w:numPr>
                <w:ilvl w:val="0"/>
                <w:numId w:val="0"/>
              </w:numPr>
              <w:spacing w:lineRule="auto" w:line="240" w:before="40" w:after="0"/>
              <w:ind w:left="360" w:hanging="360"/>
              <w:jc w:val="both"/>
              <w:rPr>
                <w:rFonts w:ascii="Arial" w:hAnsi="Arial" w:cs="Arial"/>
                <w:b/>
                <w:b/>
                <w:sz w:val="20"/>
              </w:rPr>
            </w:pPr>
            <w:bookmarkStart w:id="11" w:name="_Toc136368461"/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 w:eastAsia="en-US" w:bidi="ar-SA"/>
              </w:rPr>
              <w:t>VII.</w:t>
              <w:tab/>
              <w:t>En el caso de investigaciones de índole aplicado, indicar el plan de gestión de datos, según lo estipulado en el oficio VI-3-2023.</w:t>
            </w:r>
            <w:bookmarkEnd w:id="11"/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 w:eastAsia="en-US" w:bidi="ar-SA"/>
              </w:rPr>
              <w:t xml:space="preserve"> Completar la plantilla llamada Plan de Gestión de Datos/  </w:t>
            </w:r>
            <w:r>
              <w:rPr>
                <w:rFonts w:cs="Arial" w:ascii="Arial" w:hAnsi="Arial"/>
                <w:b/>
                <w:caps w:val="false"/>
                <w:smallCaps w:val="false"/>
                <w:sz w:val="20"/>
                <w:lang w:val="es-MX"/>
              </w:rPr>
              <w:t>In the case of applied research, indicate the data management plan as stipulated in the document VI-3-2023. Complete the template called Data Management Plan.</w:t>
            </w:r>
          </w:p>
        </w:tc>
      </w:tr>
    </w:tbl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Gadugi">
    <w:charset w:val="01"/>
    <w:family w:val="roman"/>
    <w:pitch w:val="variable"/>
  </w:font>
  <w:font w:name="Bahnschrift SemiBold SemiConde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79672690"/>
    </w:sdtPr>
    <w:sdtContent>
      <w:p>
        <w:pPr>
          <w:pStyle w:val="Footer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6">
          <wp:simplePos x="0" y="0"/>
          <wp:positionH relativeFrom="margin">
            <wp:posOffset>3627120</wp:posOffset>
          </wp:positionH>
          <wp:positionV relativeFrom="paragraph">
            <wp:posOffset>-138430</wp:posOffset>
          </wp:positionV>
          <wp:extent cx="2209800" cy="494665"/>
          <wp:effectExtent l="0" t="0" r="0" b="0"/>
          <wp:wrapTight wrapText="bothSides">
            <wp:wrapPolygon edited="0">
              <wp:start x="-53" y="0"/>
              <wp:lineTo x="-53" y="20589"/>
              <wp:lineTo x="21384" y="20589"/>
              <wp:lineTo x="21384" y="0"/>
              <wp:lineTo x="-53" y="0"/>
            </wp:wrapPolygon>
          </wp:wrapTight>
          <wp:docPr id="4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1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1485900" cy="575945"/>
          <wp:effectExtent l="0" t="0" r="0" b="0"/>
          <wp:wrapThrough wrapText="bothSides">
            <wp:wrapPolygon edited="0">
              <wp:start x="-2" y="0"/>
              <wp:lineTo x="-2" y="20717"/>
              <wp:lineTo x="21320" y="20717"/>
              <wp:lineTo x="21320" y="0"/>
              <wp:lineTo x="-2" y="0"/>
            </wp:wrapPolygon>
          </wp:wrapThrough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28dc"/>
    <w:pPr>
      <w:widowControl/>
      <w:bidi w:val="0"/>
      <w:spacing w:lineRule="auto" w:line="259" w:before="0" w:after="160"/>
      <w:jc w:val="left"/>
    </w:pPr>
    <w:rPr>
      <w:rFonts w:ascii="Times New Roman" w:hAnsi="Times New Roman" w:cs="Times New Roman" w:eastAsia="Calibri"/>
      <w:color w:val="auto"/>
      <w:kern w:val="0"/>
      <w:sz w:val="24"/>
      <w:szCs w:val="20"/>
      <w:lang w:val="es-CR" w:eastAsia="en-US" w:bidi="ar-SA"/>
      <w14:ligatures w14:val="none"/>
    </w:rPr>
  </w:style>
  <w:style w:type="paragraph" w:styleId="Heading1">
    <w:name w:val="Heading 1"/>
    <w:basedOn w:val="Normal"/>
    <w:link w:val="Ttulo1Car"/>
    <w:uiPriority w:val="9"/>
    <w:qFormat/>
    <w:rsid w:val="009328dc"/>
    <w:pPr>
      <w:spacing w:lineRule="auto" w:line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rsid w:val="009328dc"/>
    <w:pPr>
      <w:keepNext w:val="true"/>
      <w:keepLines/>
      <w:numPr>
        <w:ilvl w:val="0"/>
        <w:numId w:val="1"/>
      </w:numPr>
      <w:spacing w:before="40" w:after="0"/>
      <w:outlineLvl w:val="1"/>
    </w:pPr>
    <w:rPr>
      <w:rFonts w:eastAsia="" w:cs="" w:cstheme="majorBidi" w:eastAsiaTheme="majorEastAsia"/>
      <w:b/>
      <w:caps/>
      <w:sz w:val="22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rsid w:val="00717e7d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Heading1"/>
    <w:uiPriority w:val="9"/>
    <w:qFormat/>
    <w:rsid w:val="009328dc"/>
    <w:rPr>
      <w:rFonts w:ascii="Times New Roman" w:hAnsi="Times New Roman" w:cs="Times New Roman"/>
      <w:b/>
      <w:caps/>
      <w:kern w:val="0"/>
      <w:sz w:val="32"/>
      <w:szCs w:val="20"/>
      <w14:ligatures w14:val="none"/>
    </w:rPr>
  </w:style>
  <w:style w:type="character" w:styleId="Ttulo2Car" w:customStyle="1">
    <w:name w:val="Título 2 Car"/>
    <w:basedOn w:val="DefaultParagraphFont"/>
    <w:link w:val="Heading2"/>
    <w:uiPriority w:val="9"/>
    <w:qFormat/>
    <w:rsid w:val="009328dc"/>
    <w:rPr>
      <w:rFonts w:ascii="Times New Roman" w:hAnsi="Times New Roman" w:eastAsia="" w:cs="" w:cstheme="majorBidi" w:eastAsiaTheme="majorEastAsia"/>
      <w:b/>
      <w:caps/>
      <w:kern w:val="0"/>
      <w:szCs w:val="26"/>
      <w14:ligatures w14:val="none"/>
    </w:rPr>
  </w:style>
  <w:style w:type="character" w:styleId="TtuloCar" w:customStyle="1">
    <w:name w:val="Título Car"/>
    <w:basedOn w:val="DefaultParagraphFont"/>
    <w:link w:val="Title"/>
    <w:uiPriority w:val="10"/>
    <w:qFormat/>
    <w:rsid w:val="00b512b6"/>
    <w:rPr>
      <w:rFonts w:ascii="Times New Roman" w:hAnsi="Times New Roman" w:eastAsia="" w:cs="Times New Roman" w:eastAsiaTheme="majorEastAsia"/>
      <w:spacing w:val="-10"/>
      <w:kern w:val="2"/>
      <w:sz w:val="48"/>
      <w:szCs w:val="48"/>
    </w:rPr>
  </w:style>
  <w:style w:type="character" w:styleId="EncabezadoCar" w:customStyle="1">
    <w:name w:val="Encabezado Car"/>
    <w:basedOn w:val="DefaultParagraphFont"/>
    <w:link w:val="Header"/>
    <w:uiPriority w:val="99"/>
    <w:qFormat/>
    <w:rsid w:val="001859d3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1859d3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SinespaciadoCar" w:customStyle="1">
    <w:name w:val="Sin espaciado Car"/>
    <w:basedOn w:val="DefaultParagraphFont"/>
    <w:link w:val="NoSpacing"/>
    <w:uiPriority w:val="1"/>
    <w:qFormat/>
    <w:rsid w:val="00a746ff"/>
    <w:rPr>
      <w:rFonts w:eastAsia="" w:eastAsiaTheme="minorEastAsia"/>
      <w:kern w:val="0"/>
      <w:lang w:val="en-US"/>
      <w14:ligatures w14:val="none"/>
    </w:rPr>
  </w:style>
  <w:style w:type="character" w:styleId="InternetLink">
    <w:name w:val="Hyperlink"/>
    <w:basedOn w:val="DefaultParagraphFont"/>
    <w:uiPriority w:val="99"/>
    <w:unhideWhenUsed/>
    <w:rsid w:val="004960e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960ed"/>
    <w:rPr>
      <w:color w:val="605E5C"/>
      <w:shd w:fill="E1DFDD" w:val="clear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b0762"/>
    <w:rPr>
      <w:rFonts w:ascii="Segoe UI" w:hAnsi="Segoe UI" w:cs="Segoe UI"/>
      <w:kern w:val="0"/>
      <w:sz w:val="18"/>
      <w:szCs w:val="18"/>
      <w14:ligatures w14:val="none"/>
    </w:rPr>
  </w:style>
  <w:style w:type="character" w:styleId="Ttulo3Car" w:customStyle="1">
    <w:name w:val="Título 3 Car"/>
    <w:basedOn w:val="DefaultParagraphFont"/>
    <w:link w:val="Heading3"/>
    <w:uiPriority w:val="9"/>
    <w:qFormat/>
    <w:rsid w:val="00717e7d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FandolFang R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d2c09"/>
    <w:pPr>
      <w:spacing w:before="0" w:after="160"/>
      <w:ind w:left="720" w:hanging="0"/>
      <w:contextualSpacing/>
    </w:pPr>
    <w:rPr/>
  </w:style>
  <w:style w:type="paragraph" w:styleId="Title">
    <w:name w:val="Title"/>
    <w:basedOn w:val="Normal"/>
    <w:next w:val="Normal"/>
    <w:link w:val="TtuloCar"/>
    <w:uiPriority w:val="10"/>
    <w:qFormat/>
    <w:rsid w:val="00b512b6"/>
    <w:pPr>
      <w:spacing w:lineRule="auto" w:line="240" w:before="0" w:after="0"/>
      <w:contextualSpacing/>
      <w:jc w:val="center"/>
    </w:pPr>
    <w:rPr>
      <w:rFonts w:eastAsia="" w:eastAsiaTheme="majorEastAsia"/>
      <w:spacing w:val="-10"/>
      <w:kern w:val="2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1859d3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1859d3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link w:val="SinespaciadoCar"/>
    <w:uiPriority w:val="1"/>
    <w:qFormat/>
    <w:rsid w:val="00a746ff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unhideWhenUsed/>
    <w:qFormat/>
    <w:rsid w:val="00d30d81"/>
    <w:pPr>
      <w:keepNext w:val="true"/>
      <w:keepLines/>
      <w:spacing w:lineRule="auto" w:line="259" w:before="240" w:after="0"/>
      <w:jc w:val="left"/>
      <w:outlineLvl w:val="9"/>
    </w:pPr>
    <w:rPr>
      <w:rFonts w:ascii="Calibri Light" w:hAnsi="Calibri Light" w:eastAsia="" w:cs="" w:asciiTheme="majorHAnsi" w:cstheme="majorBidi" w:eastAsiaTheme="majorEastAsia" w:hAnsiTheme="majorHAnsi"/>
      <w:b w:val="false"/>
      <w:caps w:val="false"/>
      <w:smallCaps w:val="false"/>
      <w:color w:val="2F5496" w:themeColor="accent1" w:themeShade="bf"/>
      <w:szCs w:val="32"/>
      <w:lang w:val="es-MX" w:eastAsia="es-MX"/>
    </w:rPr>
  </w:style>
  <w:style w:type="paragraph" w:styleId="Contents1">
    <w:name w:val="TOC 1"/>
    <w:basedOn w:val="Normal"/>
    <w:next w:val="Normal"/>
    <w:autoRedefine/>
    <w:uiPriority w:val="39"/>
    <w:unhideWhenUsed/>
    <w:rsid w:val="00d30d81"/>
    <w:pPr>
      <w:spacing w:before="0" w:after="100"/>
    </w:pPr>
    <w:rPr/>
  </w:style>
  <w:style w:type="paragraph" w:styleId="Contents2">
    <w:name w:val="TOC 2"/>
    <w:basedOn w:val="Normal"/>
    <w:next w:val="Normal"/>
    <w:autoRedefine/>
    <w:uiPriority w:val="39"/>
    <w:unhideWhenUsed/>
    <w:rsid w:val="00d30d81"/>
    <w:pPr>
      <w:spacing w:before="0" w:after="100"/>
      <w:ind w:left="240" w:hanging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b07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ts3">
    <w:name w:val="TOC 3"/>
    <w:basedOn w:val="Normal"/>
    <w:next w:val="Normal"/>
    <w:autoRedefine/>
    <w:uiPriority w:val="39"/>
    <w:unhideWhenUsed/>
    <w:rsid w:val="00717e7d"/>
    <w:pPr>
      <w:spacing w:before="0" w:after="100"/>
      <w:ind w:left="480" w:hanging="0"/>
    </w:pPr>
    <w:rPr/>
  </w:style>
  <w:style w:type="paragraph" w:styleId="Default" w:customStyle="1">
    <w:name w:val="Default"/>
    <w:qFormat/>
    <w:rsid w:val="00d85cb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MX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concuadrcula1"/>
    <w:uiPriority w:val="39"/>
    <w:rsid w:val="009328dc"/>
    <w:pPr>
      <w:spacing w:after="0" w:line="240" w:lineRule="auto"/>
      <w:jc w:val="center"/>
    </w:pPr>
    <w:rPr>
      <w:lang w:val="es-MX" w:eastAsia="es-CR"/>
      <w:sz w:val="24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C9C9C9" w:themeFill="accent3" w:themeFillTint="99"/>
      </w:tcPr>
    </w:tblStyle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normal5">
    <w:name w:val="Plain Table 5"/>
    <w:basedOn w:val="Tablanormal"/>
    <w:uiPriority w:val="45"/>
    <w:rsid w:val="001859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859d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clara">
    <w:name w:val="Grid Table Light"/>
    <w:basedOn w:val="Tablanormal"/>
    <w:uiPriority w:val="40"/>
    <w:rsid w:val="001859d3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Texto">
    <w:name w:val="Texto"/>
    <w:basedOn w:val="Tablanormal"/>
    <w:uiPriority w:val="99"/>
    <w:rsid w:val="009328dc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C9C9C9" w:themeFill="accent3" w:themeFillTint="99"/>
      </w:tcPr>
    </w:tblStylePr>
  </w:style>
  <w:style w:type="table" w:customStyle="1" w:styleId="Checkbox">
    <w:name w:val="Checkbox"/>
    <w:basedOn w:val="Tablanormal"/>
    <w:uiPriority w:val="99"/>
    <w:rsid w:val="00c72f46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Col">
      <w:rPr>
        <w:b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C9C9C9" w:themeFill="accent3" w:themeFillTint="99"/>
      </w:tcPr>
    </w:tblStylePr>
    <w:tblStylePr w:type="band1Vert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b w:val="0"/>
      </w:rPr>
      <w:tblPr/>
    </w:tblStylePr>
    <w:tblStylePr w:type="band2Horz">
      <w:rPr>
        <w:b w:val="0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4820-C7A1-4A50-A44F-979C1DA1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Application>LibreOffice/7.4.3.2$Linux_X86_64 LibreOffice_project/40$Build-2</Application>
  <AppVersion>15.0000</AppVersion>
  <Pages>5</Pages>
  <Words>355</Words>
  <Characters>2109</Characters>
  <CharactersWithSpaces>2432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2023-05-29T19:04:00Z</dcterms:created>
  <dc:creator>Israel L. Vallecillo</dc:creator>
  <dc:description/>
  <dc:language>en-US</dc:language>
  <cp:lastModifiedBy/>
  <cp:lastPrinted>2023-05-29T16:03:00Z</cp:lastPrinted>
  <dcterms:modified xsi:type="dcterms:W3CDTF">2023-07-17T12:21:43Z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